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07" w:rsidRDefault="0008621B" w:rsidP="0008621B">
      <w:pPr>
        <w:jc w:val="center"/>
        <w:rPr>
          <w:rFonts w:ascii="Californian FB" w:hAnsi="Californian FB"/>
          <w:b/>
          <w:sz w:val="28"/>
          <w:szCs w:val="28"/>
        </w:rPr>
      </w:pPr>
      <w:r>
        <w:rPr>
          <w:rFonts w:ascii="Californian FB" w:hAnsi="Californian FB"/>
          <w:b/>
          <w:sz w:val="28"/>
          <w:szCs w:val="28"/>
        </w:rPr>
        <w:t>Rhetorical Analysis—Short Assignment 1 and Essay 1</w:t>
      </w:r>
    </w:p>
    <w:p w:rsidR="0008621B" w:rsidRDefault="0008621B" w:rsidP="0008621B">
      <w:pPr>
        <w:rPr>
          <w:rFonts w:ascii="Californian FB" w:hAnsi="Californian FB"/>
        </w:rPr>
      </w:pPr>
      <w:r>
        <w:rPr>
          <w:rFonts w:ascii="Californian FB" w:hAnsi="Californian FB"/>
          <w:b/>
          <w:sz w:val="24"/>
          <w:szCs w:val="24"/>
        </w:rPr>
        <w:t xml:space="preserve">Goals:  </w:t>
      </w:r>
      <w:r>
        <w:rPr>
          <w:rFonts w:ascii="Californian FB" w:hAnsi="Californian FB"/>
        </w:rPr>
        <w:t xml:space="preserve">Your first short assignment and first long essay are essentially </w:t>
      </w:r>
      <w:r w:rsidR="008D159D">
        <w:rPr>
          <w:rFonts w:ascii="Californian FB" w:hAnsi="Californian FB"/>
        </w:rPr>
        <w:t xml:space="preserve">two parts of </w:t>
      </w:r>
      <w:r>
        <w:rPr>
          <w:rFonts w:ascii="Californian FB" w:hAnsi="Californian FB"/>
        </w:rPr>
        <w:t xml:space="preserve">the same project, with SA 1 designed to prepare you to write Essay 1.  For both assignments, you will be performing a rhetorical analysis of a single episode of reality television makeover show that will examine the use of </w:t>
      </w:r>
      <w:r>
        <w:rPr>
          <w:rFonts w:ascii="Californian FB" w:hAnsi="Californian FB"/>
          <w:i/>
        </w:rPr>
        <w:t xml:space="preserve">logos, ethos, </w:t>
      </w:r>
      <w:r w:rsidRPr="0008621B">
        <w:rPr>
          <w:rFonts w:ascii="Californian FB" w:hAnsi="Californian FB"/>
        </w:rPr>
        <w:t xml:space="preserve">and </w:t>
      </w:r>
      <w:r>
        <w:rPr>
          <w:rFonts w:ascii="Californian FB" w:hAnsi="Californian FB"/>
          <w:i/>
        </w:rPr>
        <w:t>pathos</w:t>
      </w:r>
      <w:r>
        <w:rPr>
          <w:rFonts w:ascii="Californian FB" w:hAnsi="Californian FB"/>
        </w:rPr>
        <w:t xml:space="preserve"> </w:t>
      </w:r>
      <w:r w:rsidR="008D159D">
        <w:rPr>
          <w:rFonts w:ascii="Californian FB" w:hAnsi="Californian FB"/>
        </w:rPr>
        <w:t>in that episode and connect their use</w:t>
      </w:r>
      <w:r>
        <w:rPr>
          <w:rFonts w:ascii="Californian FB" w:hAnsi="Californian FB"/>
        </w:rPr>
        <w:t xml:space="preserve"> to the show’s overall message or argument.  You may use the same episode for both assignments or switch for Essay 1 if you so choose.  The show you choose can be a re-run or new episode and can be viewed either on television or on the internet.  Some possibilities include</w:t>
      </w:r>
      <w:r w:rsidR="008D159D">
        <w:rPr>
          <w:rFonts w:ascii="Californian FB" w:hAnsi="Californian FB"/>
        </w:rPr>
        <w:t xml:space="preserve"> (but are not limited to)</w:t>
      </w:r>
      <w:r>
        <w:rPr>
          <w:rFonts w:ascii="Californian FB" w:hAnsi="Californian FB"/>
        </w:rPr>
        <w:t>:</w:t>
      </w:r>
    </w:p>
    <w:p w:rsidR="0008621B" w:rsidRDefault="0008621B" w:rsidP="0008621B">
      <w:pPr>
        <w:spacing w:after="0"/>
        <w:rPr>
          <w:rFonts w:ascii="Californian FB" w:hAnsi="Californian FB"/>
          <w:i/>
        </w:rPr>
      </w:pPr>
      <w:r>
        <w:rPr>
          <w:rFonts w:ascii="Californian FB" w:hAnsi="Californian FB"/>
          <w:i/>
        </w:rPr>
        <w:t>Extreme Makeover</w:t>
      </w:r>
    </w:p>
    <w:p w:rsidR="0008621B" w:rsidRDefault="0008621B" w:rsidP="0008621B">
      <w:pPr>
        <w:spacing w:after="0"/>
        <w:rPr>
          <w:rFonts w:ascii="Californian FB" w:hAnsi="Californian FB"/>
          <w:i/>
        </w:rPr>
      </w:pPr>
      <w:r>
        <w:rPr>
          <w:rFonts w:ascii="Californian FB" w:hAnsi="Californian FB"/>
          <w:i/>
        </w:rPr>
        <w:t>Extreme Makeover:  Home Edition</w:t>
      </w:r>
    </w:p>
    <w:p w:rsidR="0008621B" w:rsidRDefault="0008621B" w:rsidP="0008621B">
      <w:pPr>
        <w:spacing w:after="0"/>
        <w:rPr>
          <w:rFonts w:ascii="Californian FB" w:hAnsi="Californian FB"/>
          <w:i/>
        </w:rPr>
      </w:pPr>
      <w:r>
        <w:rPr>
          <w:rFonts w:ascii="Californian FB" w:hAnsi="Californian FB"/>
          <w:i/>
        </w:rPr>
        <w:t>The Swan</w:t>
      </w:r>
    </w:p>
    <w:p w:rsidR="0008621B" w:rsidRDefault="0008621B" w:rsidP="0008621B">
      <w:pPr>
        <w:spacing w:after="0"/>
        <w:rPr>
          <w:rFonts w:ascii="Californian FB" w:hAnsi="Californian FB"/>
          <w:i/>
        </w:rPr>
      </w:pPr>
      <w:r>
        <w:rPr>
          <w:rFonts w:ascii="Californian FB" w:hAnsi="Californian FB"/>
          <w:i/>
        </w:rPr>
        <w:t>Pimp My Ride</w:t>
      </w:r>
    </w:p>
    <w:p w:rsidR="0008621B" w:rsidRDefault="0008621B" w:rsidP="0008621B">
      <w:pPr>
        <w:spacing w:after="0"/>
        <w:rPr>
          <w:rFonts w:ascii="Californian FB" w:hAnsi="Californian FB"/>
          <w:i/>
        </w:rPr>
      </w:pPr>
      <w:r>
        <w:rPr>
          <w:rFonts w:ascii="Californian FB" w:hAnsi="Californian FB"/>
          <w:i/>
        </w:rPr>
        <w:t>What Not to Wear</w:t>
      </w:r>
    </w:p>
    <w:p w:rsidR="0008621B" w:rsidRDefault="0008621B" w:rsidP="0008621B">
      <w:pPr>
        <w:spacing w:after="0"/>
        <w:rPr>
          <w:rFonts w:ascii="Californian FB" w:hAnsi="Californian FB"/>
          <w:i/>
        </w:rPr>
      </w:pPr>
      <w:r>
        <w:rPr>
          <w:rFonts w:ascii="Californian FB" w:hAnsi="Californian FB"/>
          <w:i/>
        </w:rPr>
        <w:t>10 Years Younger</w:t>
      </w:r>
    </w:p>
    <w:p w:rsidR="0008621B" w:rsidRDefault="0008621B" w:rsidP="0008621B">
      <w:pPr>
        <w:spacing w:after="0"/>
        <w:rPr>
          <w:rFonts w:ascii="Californian FB" w:hAnsi="Californian FB"/>
          <w:i/>
        </w:rPr>
      </w:pPr>
      <w:r>
        <w:rPr>
          <w:rFonts w:ascii="Californian FB" w:hAnsi="Californian FB"/>
          <w:i/>
        </w:rPr>
        <w:t>Give Me a Famous Face</w:t>
      </w:r>
    </w:p>
    <w:p w:rsidR="0008621B" w:rsidRDefault="0008621B" w:rsidP="0008621B">
      <w:pPr>
        <w:spacing w:after="0"/>
        <w:rPr>
          <w:rFonts w:ascii="Californian FB" w:hAnsi="Californian FB"/>
          <w:i/>
        </w:rPr>
      </w:pPr>
      <w:r>
        <w:rPr>
          <w:rFonts w:ascii="Californian FB" w:hAnsi="Californian FB"/>
          <w:i/>
        </w:rPr>
        <w:t>Made</w:t>
      </w:r>
    </w:p>
    <w:p w:rsidR="0008621B" w:rsidRDefault="0008621B" w:rsidP="0008621B">
      <w:pPr>
        <w:rPr>
          <w:rFonts w:ascii="Californian FB" w:hAnsi="Californian FB"/>
          <w:i/>
        </w:rPr>
      </w:pPr>
      <w:r>
        <w:rPr>
          <w:rFonts w:ascii="Californian FB" w:hAnsi="Californian FB"/>
          <w:i/>
        </w:rPr>
        <w:t>Flip That House/Flip This House</w:t>
      </w:r>
    </w:p>
    <w:p w:rsidR="00D16903" w:rsidRDefault="008D159D" w:rsidP="0008621B">
      <w:pPr>
        <w:rPr>
          <w:rFonts w:ascii="Californian FB" w:hAnsi="Californian FB"/>
        </w:rPr>
      </w:pPr>
      <w:r>
        <w:rPr>
          <w:rFonts w:ascii="Californian FB" w:hAnsi="Californian FB"/>
        </w:rPr>
        <w:t>**If you do not own a television</w:t>
      </w:r>
      <w:r w:rsidR="00D16903">
        <w:rPr>
          <w:rFonts w:ascii="Californian FB" w:hAnsi="Californian FB"/>
        </w:rPr>
        <w:t>, you can access some back episodes of these shows for free on the internet, either through YouTube or the network site.  If you have difficulty finding something appropriate, let me know.</w:t>
      </w:r>
      <w:r>
        <w:rPr>
          <w:rFonts w:ascii="Californian FB" w:hAnsi="Californian FB"/>
        </w:rPr>
        <w:t xml:space="preserve"> </w:t>
      </w:r>
    </w:p>
    <w:p w:rsidR="0008621B" w:rsidRPr="0008621B" w:rsidRDefault="0008621B" w:rsidP="0008621B">
      <w:pPr>
        <w:rPr>
          <w:rFonts w:ascii="Californian FB" w:hAnsi="Californian FB"/>
          <w:b/>
          <w:sz w:val="24"/>
          <w:szCs w:val="24"/>
        </w:rPr>
      </w:pPr>
      <w:r w:rsidRPr="0008621B">
        <w:rPr>
          <w:rFonts w:ascii="Californian FB" w:hAnsi="Californian FB"/>
          <w:b/>
          <w:sz w:val="24"/>
          <w:szCs w:val="24"/>
        </w:rPr>
        <w:t>Short Assignment 1</w:t>
      </w:r>
    </w:p>
    <w:p w:rsidR="0008621B" w:rsidRDefault="0008621B" w:rsidP="0008621B">
      <w:pPr>
        <w:rPr>
          <w:rFonts w:ascii="Californian FB" w:hAnsi="Californian FB"/>
        </w:rPr>
      </w:pPr>
      <w:r>
        <w:rPr>
          <w:rFonts w:ascii="Californian FB" w:hAnsi="Californian FB"/>
          <w:b/>
        </w:rPr>
        <w:t xml:space="preserve">Due Date:  </w:t>
      </w:r>
      <w:r w:rsidR="00D70583">
        <w:rPr>
          <w:rFonts w:ascii="Californian FB" w:hAnsi="Californian FB"/>
        </w:rPr>
        <w:t xml:space="preserve">Tuesday, </w:t>
      </w:r>
      <w:r w:rsidR="009D1811">
        <w:rPr>
          <w:rFonts w:ascii="Californian FB" w:hAnsi="Californian FB"/>
        </w:rPr>
        <w:t>February 10 by midnight</w:t>
      </w:r>
      <w:r w:rsidR="00D70583">
        <w:rPr>
          <w:rFonts w:ascii="Californian FB" w:hAnsi="Californian FB"/>
        </w:rPr>
        <w:t xml:space="preserve">.  </w:t>
      </w:r>
    </w:p>
    <w:p w:rsidR="008D159D" w:rsidRDefault="00D70583" w:rsidP="0008621B">
      <w:pPr>
        <w:rPr>
          <w:rFonts w:ascii="Californian FB" w:hAnsi="Californian FB"/>
        </w:rPr>
      </w:pPr>
      <w:r>
        <w:rPr>
          <w:rFonts w:ascii="Californian FB" w:hAnsi="Californian FB"/>
          <w:b/>
        </w:rPr>
        <w:t xml:space="preserve">Description:  </w:t>
      </w:r>
      <w:r>
        <w:rPr>
          <w:rFonts w:ascii="Californian FB" w:hAnsi="Californian FB"/>
        </w:rPr>
        <w:t>View a single episode of a reali</w:t>
      </w:r>
      <w:r w:rsidR="008D159D">
        <w:rPr>
          <w:rFonts w:ascii="Californian FB" w:hAnsi="Californian FB"/>
        </w:rPr>
        <w:t xml:space="preserve">ty television makeover show.  Select the concept of </w:t>
      </w:r>
      <w:proofErr w:type="gramStart"/>
      <w:r w:rsidR="008D159D">
        <w:rPr>
          <w:rFonts w:ascii="Californian FB" w:hAnsi="Californian FB"/>
        </w:rPr>
        <w:t xml:space="preserve">either </w:t>
      </w:r>
      <w:r w:rsidR="008D159D">
        <w:rPr>
          <w:rFonts w:ascii="Californian FB" w:hAnsi="Californian FB"/>
          <w:i/>
        </w:rPr>
        <w:t>logos</w:t>
      </w:r>
      <w:proofErr w:type="gramEnd"/>
      <w:r w:rsidR="008D159D">
        <w:rPr>
          <w:rFonts w:ascii="Californian FB" w:hAnsi="Californian FB"/>
          <w:i/>
        </w:rPr>
        <w:t xml:space="preserve">, ethos, </w:t>
      </w:r>
      <w:r w:rsidR="008D159D">
        <w:rPr>
          <w:rFonts w:ascii="Californian FB" w:hAnsi="Californian FB"/>
        </w:rPr>
        <w:t xml:space="preserve">or </w:t>
      </w:r>
      <w:r w:rsidR="008D159D">
        <w:rPr>
          <w:rFonts w:ascii="Californian FB" w:hAnsi="Californian FB"/>
          <w:i/>
        </w:rPr>
        <w:t>pathos</w:t>
      </w:r>
      <w:r w:rsidR="008D159D">
        <w:rPr>
          <w:rFonts w:ascii="Californian FB" w:hAnsi="Californian FB"/>
        </w:rPr>
        <w:t xml:space="preserve"> and analyze its use in this episode in 2-3 pages</w:t>
      </w:r>
      <w:r w:rsidR="003A0DA6">
        <w:rPr>
          <w:rFonts w:ascii="Californian FB" w:hAnsi="Californian FB"/>
        </w:rPr>
        <w:t xml:space="preserve"> (double spaced, standard fonts and margins)</w:t>
      </w:r>
      <w:r w:rsidR="008D159D">
        <w:rPr>
          <w:rFonts w:ascii="Californian FB" w:hAnsi="Californian FB"/>
        </w:rPr>
        <w:t xml:space="preserve">.  Cite specific examples to support your claims.  Consult the relevant chapters </w:t>
      </w:r>
      <w:r w:rsidR="008D159D">
        <w:rPr>
          <w:rFonts w:ascii="Californian FB" w:hAnsi="Californian FB"/>
          <w:i/>
        </w:rPr>
        <w:t xml:space="preserve">Everything’s and Argument </w:t>
      </w:r>
      <w:r w:rsidR="008D159D">
        <w:rPr>
          <w:rFonts w:ascii="Californian FB" w:hAnsi="Californian FB"/>
        </w:rPr>
        <w:t xml:space="preserve">and the handouts on rhetorical analysis as needed.  </w:t>
      </w:r>
    </w:p>
    <w:p w:rsidR="008D159D" w:rsidRDefault="008D159D" w:rsidP="0008621B">
      <w:pPr>
        <w:rPr>
          <w:rFonts w:ascii="Californian FB" w:hAnsi="Californian FB"/>
          <w:b/>
        </w:rPr>
      </w:pPr>
      <w:r>
        <w:rPr>
          <w:rFonts w:ascii="Californian FB" w:hAnsi="Californian FB"/>
          <w:b/>
        </w:rPr>
        <w:t>Minimum Requirements</w:t>
      </w:r>
    </w:p>
    <w:p w:rsidR="008D159D" w:rsidRPr="008D159D" w:rsidRDefault="008D159D" w:rsidP="008D159D">
      <w:pPr>
        <w:pStyle w:val="ListParagraph"/>
        <w:numPr>
          <w:ilvl w:val="0"/>
          <w:numId w:val="1"/>
        </w:numPr>
        <w:rPr>
          <w:rFonts w:ascii="Californian FB" w:hAnsi="Californian FB"/>
          <w:b/>
        </w:rPr>
      </w:pPr>
      <w:r>
        <w:rPr>
          <w:rFonts w:ascii="Californian FB" w:hAnsi="Californian FB"/>
        </w:rPr>
        <w:t>2-3 pages in length</w:t>
      </w:r>
    </w:p>
    <w:p w:rsidR="008D159D" w:rsidRPr="008D159D" w:rsidRDefault="008D159D" w:rsidP="008D159D">
      <w:pPr>
        <w:pStyle w:val="ListParagraph"/>
        <w:numPr>
          <w:ilvl w:val="0"/>
          <w:numId w:val="1"/>
        </w:numPr>
        <w:rPr>
          <w:rFonts w:ascii="Californian FB" w:hAnsi="Californian FB"/>
          <w:b/>
        </w:rPr>
      </w:pPr>
      <w:r>
        <w:rPr>
          <w:rFonts w:ascii="Californian FB" w:hAnsi="Californian FB"/>
        </w:rPr>
        <w:t>Makes a clear argument that addresses the overall way in which the chosen appeal functions in that episode.  The argument should not attempt to comment on the entire series or genre.</w:t>
      </w:r>
    </w:p>
    <w:p w:rsidR="008D159D" w:rsidRPr="008D159D" w:rsidRDefault="008D159D" w:rsidP="008D159D">
      <w:pPr>
        <w:pStyle w:val="ListParagraph"/>
        <w:numPr>
          <w:ilvl w:val="0"/>
          <w:numId w:val="1"/>
        </w:numPr>
        <w:rPr>
          <w:rFonts w:ascii="Californian FB" w:hAnsi="Californian FB"/>
          <w:b/>
        </w:rPr>
      </w:pPr>
      <w:r>
        <w:rPr>
          <w:rFonts w:ascii="Californian FB" w:hAnsi="Californian FB"/>
        </w:rPr>
        <w:t>Cites specific examples through quotation, paraphrase, or description</w:t>
      </w:r>
    </w:p>
    <w:p w:rsidR="008D159D" w:rsidRPr="008D159D" w:rsidRDefault="008D159D" w:rsidP="008D159D">
      <w:pPr>
        <w:pStyle w:val="ListParagraph"/>
        <w:numPr>
          <w:ilvl w:val="0"/>
          <w:numId w:val="1"/>
        </w:numPr>
        <w:rPr>
          <w:rFonts w:ascii="Californian FB" w:hAnsi="Californian FB"/>
          <w:b/>
        </w:rPr>
      </w:pPr>
      <w:r>
        <w:rPr>
          <w:rFonts w:ascii="Californian FB" w:hAnsi="Californian FB"/>
        </w:rPr>
        <w:t>Contains a logical organizational scheme</w:t>
      </w:r>
    </w:p>
    <w:p w:rsidR="008D159D" w:rsidRPr="008D159D" w:rsidRDefault="008D159D" w:rsidP="008D159D">
      <w:pPr>
        <w:pStyle w:val="ListParagraph"/>
        <w:numPr>
          <w:ilvl w:val="0"/>
          <w:numId w:val="1"/>
        </w:numPr>
        <w:rPr>
          <w:rFonts w:ascii="Californian FB" w:hAnsi="Californian FB"/>
          <w:b/>
        </w:rPr>
      </w:pPr>
      <w:r>
        <w:rPr>
          <w:rFonts w:ascii="Californian FB" w:hAnsi="Californian FB"/>
        </w:rPr>
        <w:t>Is well edited and avoids grammatical errors</w:t>
      </w:r>
    </w:p>
    <w:p w:rsidR="008D159D" w:rsidRDefault="008D159D" w:rsidP="008D159D">
      <w:pPr>
        <w:rPr>
          <w:rFonts w:ascii="Californian FB" w:hAnsi="Californian FB"/>
          <w:b/>
        </w:rPr>
      </w:pPr>
    </w:p>
    <w:p w:rsidR="008D159D" w:rsidRDefault="008D159D">
      <w:pPr>
        <w:rPr>
          <w:rFonts w:ascii="Californian FB" w:hAnsi="Californian FB"/>
          <w:b/>
          <w:sz w:val="24"/>
          <w:szCs w:val="24"/>
        </w:rPr>
      </w:pPr>
      <w:r>
        <w:rPr>
          <w:rFonts w:ascii="Californian FB" w:hAnsi="Californian FB"/>
          <w:b/>
          <w:sz w:val="24"/>
          <w:szCs w:val="24"/>
        </w:rPr>
        <w:br w:type="page"/>
      </w:r>
    </w:p>
    <w:p w:rsidR="008D159D" w:rsidRDefault="008D159D" w:rsidP="008D159D">
      <w:pPr>
        <w:rPr>
          <w:rFonts w:ascii="Californian FB" w:hAnsi="Californian FB"/>
          <w:b/>
          <w:sz w:val="24"/>
          <w:szCs w:val="24"/>
        </w:rPr>
      </w:pPr>
      <w:r>
        <w:rPr>
          <w:rFonts w:ascii="Californian FB" w:hAnsi="Californian FB"/>
          <w:b/>
          <w:sz w:val="24"/>
          <w:szCs w:val="24"/>
        </w:rPr>
        <w:lastRenderedPageBreak/>
        <w:t>Essay 1</w:t>
      </w:r>
    </w:p>
    <w:p w:rsidR="008D159D" w:rsidRDefault="008D159D" w:rsidP="008D159D">
      <w:pPr>
        <w:rPr>
          <w:rFonts w:ascii="Californian FB" w:hAnsi="Californian FB"/>
        </w:rPr>
      </w:pPr>
      <w:r>
        <w:rPr>
          <w:rFonts w:ascii="Californian FB" w:hAnsi="Californian FB"/>
          <w:b/>
        </w:rPr>
        <w:t xml:space="preserve">Peer Reviews Due:  </w:t>
      </w:r>
      <w:r>
        <w:rPr>
          <w:rFonts w:ascii="Californian FB" w:hAnsi="Californian FB"/>
        </w:rPr>
        <w:t xml:space="preserve">Tuesday, </w:t>
      </w:r>
      <w:r w:rsidR="009D1811">
        <w:rPr>
          <w:rFonts w:ascii="Californian FB" w:hAnsi="Californian FB"/>
        </w:rPr>
        <w:t>February 17</w:t>
      </w:r>
      <w:r>
        <w:rPr>
          <w:rFonts w:ascii="Californian FB" w:hAnsi="Californian FB"/>
        </w:rPr>
        <w:t xml:space="preserve"> by </w:t>
      </w:r>
      <w:r w:rsidR="009D1811">
        <w:rPr>
          <w:rFonts w:ascii="Californian FB" w:hAnsi="Californian FB"/>
        </w:rPr>
        <w:t>midnight</w:t>
      </w:r>
    </w:p>
    <w:p w:rsidR="008D159D" w:rsidRDefault="003A0DA6" w:rsidP="003A0DA6">
      <w:pPr>
        <w:pStyle w:val="ListParagraph"/>
        <w:numPr>
          <w:ilvl w:val="1"/>
          <w:numId w:val="2"/>
        </w:numPr>
        <w:rPr>
          <w:rFonts w:ascii="Californian FB" w:hAnsi="Californian FB"/>
        </w:rPr>
      </w:pPr>
      <w:r w:rsidRPr="003A0DA6">
        <w:rPr>
          <w:rFonts w:ascii="Californian FB" w:hAnsi="Californian FB"/>
          <w:b/>
        </w:rPr>
        <w:t xml:space="preserve">Due:  </w:t>
      </w:r>
      <w:r w:rsidRPr="003A0DA6">
        <w:rPr>
          <w:rFonts w:ascii="Californian FB" w:hAnsi="Californian FB"/>
        </w:rPr>
        <w:t>T</w:t>
      </w:r>
      <w:r w:rsidR="009D1811">
        <w:rPr>
          <w:rFonts w:ascii="Californian FB" w:hAnsi="Californian FB"/>
        </w:rPr>
        <w:t>hursday, February 19 by midnight</w:t>
      </w:r>
    </w:p>
    <w:p w:rsidR="003A0DA6" w:rsidRPr="003A0DA6" w:rsidRDefault="003A0DA6" w:rsidP="003A0DA6">
      <w:pPr>
        <w:pStyle w:val="ListParagraph"/>
        <w:ind w:left="360"/>
        <w:rPr>
          <w:rFonts w:ascii="Californian FB" w:hAnsi="Californian FB"/>
        </w:rPr>
      </w:pPr>
    </w:p>
    <w:p w:rsidR="003A0DA6" w:rsidRDefault="003A0DA6" w:rsidP="003A0DA6">
      <w:pPr>
        <w:pStyle w:val="ListParagraph"/>
        <w:numPr>
          <w:ilvl w:val="1"/>
          <w:numId w:val="2"/>
        </w:numPr>
        <w:rPr>
          <w:rFonts w:ascii="Californian FB" w:hAnsi="Californian FB"/>
        </w:rPr>
      </w:pPr>
      <w:r>
        <w:rPr>
          <w:rFonts w:ascii="Californian FB" w:hAnsi="Californian FB"/>
          <w:b/>
        </w:rPr>
        <w:t>Due:</w:t>
      </w:r>
      <w:r>
        <w:rPr>
          <w:rFonts w:ascii="Californian FB" w:hAnsi="Californian FB"/>
        </w:rPr>
        <w:t xml:space="preserve">  Tuesday, </w:t>
      </w:r>
      <w:r w:rsidR="009D1811">
        <w:rPr>
          <w:rFonts w:ascii="Californian FB" w:hAnsi="Californian FB"/>
        </w:rPr>
        <w:t>March 3 by midnight</w:t>
      </w:r>
    </w:p>
    <w:p w:rsidR="003A0DA6" w:rsidRDefault="003A0DA6" w:rsidP="003A0DA6">
      <w:pPr>
        <w:rPr>
          <w:rFonts w:ascii="Californian FB" w:hAnsi="Californian FB"/>
        </w:rPr>
      </w:pPr>
      <w:r>
        <w:rPr>
          <w:rFonts w:ascii="Californian FB" w:hAnsi="Californian FB"/>
        </w:rPr>
        <w:t xml:space="preserve">**1.1 will be returned to you during individual paper conferences the week of </w:t>
      </w:r>
      <w:r w:rsidR="009D1811">
        <w:rPr>
          <w:rFonts w:ascii="Californian FB" w:hAnsi="Californian FB"/>
        </w:rPr>
        <w:t>February 24</w:t>
      </w:r>
      <w:r>
        <w:rPr>
          <w:rFonts w:ascii="Californian FB" w:hAnsi="Californian FB"/>
        </w:rPr>
        <w:t xml:space="preserve">.  </w:t>
      </w:r>
    </w:p>
    <w:p w:rsidR="007C38BA" w:rsidRDefault="003A0DA6" w:rsidP="003A0DA6">
      <w:pPr>
        <w:rPr>
          <w:rFonts w:ascii="Californian FB" w:hAnsi="Californian FB"/>
        </w:rPr>
      </w:pPr>
      <w:r>
        <w:rPr>
          <w:rFonts w:ascii="Californian FB" w:hAnsi="Californian FB"/>
          <w:b/>
        </w:rPr>
        <w:t xml:space="preserve">Description:  </w:t>
      </w:r>
      <w:r>
        <w:rPr>
          <w:rFonts w:ascii="Californian FB" w:hAnsi="Californian FB"/>
        </w:rPr>
        <w:t xml:space="preserve">Using either the episode that you analyzed for SA 1 or a new episode (if the previous assignment did not go well), perform a full rhetorical analysis in 5-7 pages (double spaced, standard fonts and margins).  </w:t>
      </w:r>
      <w:r w:rsidR="00C04975">
        <w:rPr>
          <w:rFonts w:ascii="Californian FB" w:hAnsi="Californian FB"/>
        </w:rPr>
        <w:t xml:space="preserve">You must account for how </w:t>
      </w:r>
      <w:r w:rsidR="00C04975">
        <w:rPr>
          <w:rFonts w:ascii="Californian FB" w:hAnsi="Californian FB"/>
          <w:i/>
        </w:rPr>
        <w:t xml:space="preserve">logos, ethos, </w:t>
      </w:r>
      <w:r w:rsidR="00C04975">
        <w:rPr>
          <w:rFonts w:ascii="Californian FB" w:hAnsi="Californian FB"/>
        </w:rPr>
        <w:t xml:space="preserve">and </w:t>
      </w:r>
      <w:r w:rsidR="00C04975">
        <w:rPr>
          <w:rFonts w:ascii="Californian FB" w:hAnsi="Californian FB"/>
          <w:i/>
        </w:rPr>
        <w:t>pathos</w:t>
      </w:r>
      <w:r w:rsidR="00C04975">
        <w:rPr>
          <w:rFonts w:ascii="Californian FB" w:hAnsi="Californian FB"/>
        </w:rPr>
        <w:t xml:space="preserve"> function in that episode.  </w:t>
      </w:r>
    </w:p>
    <w:p w:rsidR="007C38BA" w:rsidRDefault="007C38BA" w:rsidP="003A0DA6">
      <w:pPr>
        <w:rPr>
          <w:rFonts w:ascii="Californian FB" w:hAnsi="Californian FB"/>
          <w:b/>
        </w:rPr>
      </w:pPr>
      <w:r>
        <w:rPr>
          <w:rFonts w:ascii="Californian FB" w:hAnsi="Californian FB"/>
          <w:b/>
        </w:rPr>
        <w:t>Things to Consider:</w:t>
      </w:r>
    </w:p>
    <w:p w:rsidR="003A0DA6" w:rsidRDefault="007C38BA" w:rsidP="007C38BA">
      <w:pPr>
        <w:pStyle w:val="ListParagraph"/>
        <w:numPr>
          <w:ilvl w:val="0"/>
          <w:numId w:val="3"/>
        </w:numPr>
        <w:rPr>
          <w:rFonts w:ascii="Californian FB" w:hAnsi="Californian FB"/>
        </w:rPr>
      </w:pPr>
      <w:r>
        <w:rPr>
          <w:rFonts w:ascii="Californian FB" w:hAnsi="Californian FB"/>
        </w:rPr>
        <w:t>In order to perform this analysis</w:t>
      </w:r>
      <w:r w:rsidR="00C04975" w:rsidRPr="007C38BA">
        <w:rPr>
          <w:rFonts w:ascii="Californian FB" w:hAnsi="Californian FB"/>
        </w:rPr>
        <w:t xml:space="preserve">, you must be able to identify at least </w:t>
      </w:r>
      <w:r w:rsidR="00C04975" w:rsidRPr="007C38BA">
        <w:rPr>
          <w:rFonts w:ascii="Californian FB" w:hAnsi="Californian FB"/>
          <w:i/>
        </w:rPr>
        <w:t>one major argument</w:t>
      </w:r>
      <w:r w:rsidR="00C04975" w:rsidRPr="007C38BA">
        <w:rPr>
          <w:rFonts w:ascii="Californian FB" w:hAnsi="Californian FB"/>
        </w:rPr>
        <w:t xml:space="preserve"> made in the episode and the </w:t>
      </w:r>
      <w:r w:rsidR="00C04975" w:rsidRPr="007C38BA">
        <w:rPr>
          <w:rFonts w:ascii="Californian FB" w:hAnsi="Californian FB"/>
          <w:i/>
        </w:rPr>
        <w:t>reasons</w:t>
      </w:r>
      <w:r w:rsidR="00C04975" w:rsidRPr="007C38BA">
        <w:rPr>
          <w:rFonts w:ascii="Californian FB" w:hAnsi="Californian FB"/>
        </w:rPr>
        <w:t xml:space="preserve"> offered for why the argument is good.  Though a single episode may present a variety of arguments, your task will be easier if you stick to one.  </w:t>
      </w:r>
    </w:p>
    <w:p w:rsidR="007C38BA" w:rsidRDefault="007C38BA" w:rsidP="007C38BA">
      <w:pPr>
        <w:pStyle w:val="ListParagraph"/>
        <w:rPr>
          <w:rFonts w:ascii="Californian FB" w:hAnsi="Californian FB"/>
        </w:rPr>
      </w:pPr>
    </w:p>
    <w:p w:rsidR="007C38BA" w:rsidRDefault="007C38BA" w:rsidP="007C38BA">
      <w:pPr>
        <w:pStyle w:val="ListParagraph"/>
        <w:numPr>
          <w:ilvl w:val="0"/>
          <w:numId w:val="3"/>
        </w:numPr>
        <w:rPr>
          <w:rFonts w:ascii="Californian FB" w:hAnsi="Californian FB"/>
        </w:rPr>
      </w:pPr>
      <w:r>
        <w:rPr>
          <w:rFonts w:ascii="Californian FB" w:hAnsi="Californian FB"/>
        </w:rPr>
        <w:t xml:space="preserve">It is pretty much inevitable that your preference for or against the show will play a part in your analysis.  Try to avoid unqualified praise or polemic by maintaining a fairly objective, academic tone.  Take a broad view of the various methods of persuasion without getting bogged down in some detail you find offensive.  You might also interrogate your adverse responses as a way of further developing your analysis.  For example, if you hate the staged qualities of </w:t>
      </w:r>
      <w:r>
        <w:rPr>
          <w:rFonts w:ascii="Californian FB" w:hAnsi="Californian FB"/>
          <w:i/>
        </w:rPr>
        <w:t>Extreme Makeover:  Home Edition</w:t>
      </w:r>
      <w:r>
        <w:rPr>
          <w:rFonts w:ascii="Californian FB" w:hAnsi="Californian FB"/>
        </w:rPr>
        <w:t>, try to figure out why it has that staged quality and why you hate it so much.  Consider those moments that feel staged as moments where the show is arguing for itself and why the false spontaneity possibly undermines that argument.</w:t>
      </w:r>
    </w:p>
    <w:p w:rsidR="007C38BA" w:rsidRPr="007C38BA" w:rsidRDefault="007C38BA" w:rsidP="007C38BA">
      <w:pPr>
        <w:pStyle w:val="ListParagraph"/>
        <w:rPr>
          <w:rFonts w:ascii="Californian FB" w:hAnsi="Californian FB"/>
        </w:rPr>
      </w:pPr>
    </w:p>
    <w:p w:rsidR="007C38BA" w:rsidRDefault="007C38BA" w:rsidP="007C38BA">
      <w:pPr>
        <w:pStyle w:val="ListParagraph"/>
        <w:numPr>
          <w:ilvl w:val="0"/>
          <w:numId w:val="3"/>
        </w:numPr>
        <w:rPr>
          <w:rFonts w:ascii="Californian FB" w:hAnsi="Californian FB"/>
        </w:rPr>
      </w:pPr>
      <w:r>
        <w:rPr>
          <w:rFonts w:ascii="Californian FB" w:hAnsi="Californian FB"/>
        </w:rPr>
        <w:t xml:space="preserve">Try to account for both verbal (spoken) and non-verbal forms of rhetoric.  Consider how the scene blocking, camera work, music, etc. work as subtle forms of persuasion.  </w:t>
      </w:r>
    </w:p>
    <w:p w:rsidR="0094479D" w:rsidRPr="0094479D" w:rsidRDefault="0094479D" w:rsidP="0094479D">
      <w:pPr>
        <w:pStyle w:val="ListParagraph"/>
        <w:rPr>
          <w:rFonts w:ascii="Californian FB" w:hAnsi="Californian FB"/>
        </w:rPr>
      </w:pPr>
    </w:p>
    <w:p w:rsidR="0094479D" w:rsidRDefault="0094479D" w:rsidP="0094479D">
      <w:pPr>
        <w:rPr>
          <w:rFonts w:ascii="Californian FB" w:hAnsi="Californian FB"/>
          <w:b/>
        </w:rPr>
      </w:pPr>
      <w:r>
        <w:rPr>
          <w:rFonts w:ascii="Californian FB" w:hAnsi="Californian FB"/>
          <w:b/>
        </w:rPr>
        <w:t>Minimum Requirements</w:t>
      </w:r>
    </w:p>
    <w:p w:rsidR="0094479D" w:rsidRPr="008D159D" w:rsidRDefault="0094479D" w:rsidP="0094479D">
      <w:pPr>
        <w:pStyle w:val="ListParagraph"/>
        <w:numPr>
          <w:ilvl w:val="0"/>
          <w:numId w:val="1"/>
        </w:numPr>
        <w:rPr>
          <w:rFonts w:ascii="Californian FB" w:hAnsi="Californian FB"/>
          <w:b/>
        </w:rPr>
      </w:pPr>
      <w:r>
        <w:rPr>
          <w:rFonts w:ascii="Californian FB" w:hAnsi="Californian FB"/>
        </w:rPr>
        <w:t>5-7 pages in length</w:t>
      </w:r>
    </w:p>
    <w:p w:rsidR="0094479D" w:rsidRPr="008D159D" w:rsidRDefault="0094479D" w:rsidP="0094479D">
      <w:pPr>
        <w:pStyle w:val="ListParagraph"/>
        <w:numPr>
          <w:ilvl w:val="0"/>
          <w:numId w:val="1"/>
        </w:numPr>
        <w:rPr>
          <w:rFonts w:ascii="Californian FB" w:hAnsi="Californian FB"/>
          <w:b/>
        </w:rPr>
      </w:pPr>
      <w:r>
        <w:rPr>
          <w:rFonts w:ascii="Californian FB" w:hAnsi="Californian FB"/>
        </w:rPr>
        <w:t>Makes a clear argument that addresses the overall way in which various argumentative techniques functions in that episode.  The argument should not attempt to comment on the entire series or genre.</w:t>
      </w:r>
    </w:p>
    <w:p w:rsidR="0094479D" w:rsidRPr="008D159D" w:rsidRDefault="0094479D" w:rsidP="0094479D">
      <w:pPr>
        <w:pStyle w:val="ListParagraph"/>
        <w:numPr>
          <w:ilvl w:val="0"/>
          <w:numId w:val="1"/>
        </w:numPr>
        <w:rPr>
          <w:rFonts w:ascii="Californian FB" w:hAnsi="Californian FB"/>
          <w:b/>
        </w:rPr>
      </w:pPr>
      <w:r>
        <w:rPr>
          <w:rFonts w:ascii="Californian FB" w:hAnsi="Californian FB"/>
        </w:rPr>
        <w:t>Cites specific examples through quotation, paraphrase, or description</w:t>
      </w:r>
    </w:p>
    <w:p w:rsidR="0094479D" w:rsidRPr="008D159D" w:rsidRDefault="0094479D" w:rsidP="0094479D">
      <w:pPr>
        <w:pStyle w:val="ListParagraph"/>
        <w:numPr>
          <w:ilvl w:val="0"/>
          <w:numId w:val="1"/>
        </w:numPr>
        <w:rPr>
          <w:rFonts w:ascii="Californian FB" w:hAnsi="Californian FB"/>
          <w:b/>
        </w:rPr>
      </w:pPr>
      <w:r>
        <w:rPr>
          <w:rFonts w:ascii="Californian FB" w:hAnsi="Californian FB"/>
        </w:rPr>
        <w:t>Contains a logical organizational scheme</w:t>
      </w:r>
    </w:p>
    <w:p w:rsidR="0094479D" w:rsidRPr="008D159D" w:rsidRDefault="0094479D" w:rsidP="0094479D">
      <w:pPr>
        <w:pStyle w:val="ListParagraph"/>
        <w:numPr>
          <w:ilvl w:val="0"/>
          <w:numId w:val="1"/>
        </w:numPr>
        <w:rPr>
          <w:rFonts w:ascii="Californian FB" w:hAnsi="Californian FB"/>
          <w:b/>
        </w:rPr>
      </w:pPr>
      <w:r>
        <w:rPr>
          <w:rFonts w:ascii="Californian FB" w:hAnsi="Californian FB"/>
        </w:rPr>
        <w:t>Is well edited and avoids grammatical errors</w:t>
      </w:r>
    </w:p>
    <w:p w:rsidR="0094479D" w:rsidRPr="0094479D" w:rsidRDefault="0094479D" w:rsidP="0094479D">
      <w:pPr>
        <w:rPr>
          <w:rFonts w:ascii="Californian FB" w:hAnsi="Californian FB"/>
        </w:rPr>
      </w:pPr>
    </w:p>
    <w:p w:rsidR="0008621B" w:rsidRPr="0008621B" w:rsidRDefault="0008621B" w:rsidP="0008621B">
      <w:pPr>
        <w:rPr>
          <w:rFonts w:ascii="Californian FB" w:hAnsi="Californian FB"/>
        </w:rPr>
      </w:pPr>
    </w:p>
    <w:sectPr w:rsidR="0008621B" w:rsidRPr="0008621B" w:rsidSect="00222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5D4F"/>
    <w:multiLevelType w:val="hybridMultilevel"/>
    <w:tmpl w:val="F33E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90827"/>
    <w:multiLevelType w:val="multilevel"/>
    <w:tmpl w:val="E39804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E530F22"/>
    <w:multiLevelType w:val="hybridMultilevel"/>
    <w:tmpl w:val="8B78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21B"/>
    <w:rsid w:val="0008621B"/>
    <w:rsid w:val="00222B07"/>
    <w:rsid w:val="002B0DEF"/>
    <w:rsid w:val="003A0DA6"/>
    <w:rsid w:val="007C38BA"/>
    <w:rsid w:val="00870629"/>
    <w:rsid w:val="008D159D"/>
    <w:rsid w:val="0094479D"/>
    <w:rsid w:val="009D1811"/>
    <w:rsid w:val="00C04975"/>
    <w:rsid w:val="00D16903"/>
    <w:rsid w:val="00D70583"/>
    <w:rsid w:val="00FD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7798</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8</cp:revision>
  <cp:lastPrinted>2008-09-09T01:01:00Z</cp:lastPrinted>
  <dcterms:created xsi:type="dcterms:W3CDTF">2008-08-27T17:01:00Z</dcterms:created>
  <dcterms:modified xsi:type="dcterms:W3CDTF">2009-02-02T20:41:00Z</dcterms:modified>
</cp:coreProperties>
</file>